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ascii="仿宋_GB2312" w:hAnsi="仿宋" w:eastAsia="仿宋_GB2312"/>
          <w:b/>
          <w:bCs/>
          <w:sz w:val="36"/>
          <w:szCs w:val="32"/>
        </w:rPr>
      </w:pPr>
      <w:r>
        <w:rPr>
          <w:rFonts w:hint="eastAsia" w:ascii="仿宋_GB2312" w:hAnsi="仿宋" w:eastAsia="仿宋_GB2312"/>
          <w:b/>
          <w:bCs/>
          <w:sz w:val="36"/>
          <w:szCs w:val="32"/>
        </w:rPr>
        <w:t>情系母校201</w:t>
      </w:r>
      <w:r>
        <w:rPr>
          <w:rFonts w:hint="default" w:ascii="仿宋_GB2312" w:hAnsi="仿宋" w:eastAsia="仿宋_GB2312"/>
          <w:b/>
          <w:bCs/>
          <w:sz w:val="36"/>
          <w:szCs w:val="32"/>
          <w:lang w:val="en-US"/>
        </w:rPr>
        <w:t>8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6"/>
          <w:szCs w:val="32"/>
        </w:rPr>
        <w:t>重庆大学研究生毕业季</w:t>
      </w:r>
      <w:r>
        <w:rPr>
          <w:rFonts w:ascii="仿宋_GB2312" w:hAnsi="仿宋" w:eastAsia="仿宋_GB2312"/>
          <w:b/>
          <w:bCs/>
          <w:sz w:val="36"/>
          <w:szCs w:val="32"/>
        </w:rPr>
        <w:t>系列活动</w:t>
      </w:r>
    </w:p>
    <w:p>
      <w:pPr>
        <w:jc w:val="center"/>
        <w:rPr>
          <w:rFonts w:ascii="仿宋_GB2312" w:hAnsi="仿宋" w:eastAsia="仿宋_GB2312"/>
          <w:b/>
          <w:bCs/>
          <w:sz w:val="36"/>
          <w:szCs w:val="32"/>
        </w:rPr>
      </w:pPr>
      <w:r>
        <w:rPr>
          <w:rFonts w:ascii="仿宋_GB2312" w:hAnsi="仿宋" w:eastAsia="仿宋_GB2312"/>
          <w:b/>
          <w:bCs/>
          <w:sz w:val="36"/>
          <w:szCs w:val="32"/>
        </w:rPr>
        <w:t>——</w:t>
      </w:r>
      <w:r>
        <w:rPr>
          <w:rFonts w:hint="eastAsia" w:ascii="仿宋_GB2312" w:hAnsi="仿宋" w:eastAsia="仿宋_GB2312"/>
          <w:b/>
          <w:bCs/>
          <w:sz w:val="36"/>
          <w:szCs w:val="32"/>
        </w:rPr>
        <w:t>《师兄师姐去哪了》毕业典范推荐表</w:t>
      </w:r>
    </w:p>
    <w:p>
      <w:pPr>
        <w:jc w:val="center"/>
        <w:rPr>
          <w:rFonts w:ascii="仿宋_GB2312" w:hAnsi="仿宋" w:eastAsia="仿宋_GB2312"/>
          <w:szCs w:val="21"/>
        </w:rPr>
      </w:pPr>
    </w:p>
    <w:tbl>
      <w:tblPr>
        <w:tblStyle w:val="5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67"/>
        <w:gridCol w:w="708"/>
        <w:gridCol w:w="142"/>
        <w:gridCol w:w="1134"/>
        <w:gridCol w:w="1134"/>
        <w:gridCol w:w="155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学院专业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毕业去向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35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0" w:hRule="atLeast"/>
        </w:trPr>
        <w:tc>
          <w:tcPr>
            <w:tcW w:w="9356" w:type="dxa"/>
            <w:gridSpan w:val="8"/>
            <w:shd w:val="clear" w:color="auto" w:fill="auto"/>
          </w:tcPr>
          <w:p>
            <w:pPr>
              <w:widowControl/>
              <w:spacing w:before="156" w:beforeLines="50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笔试面试、自我规划、研究生生活经历等方面的成功经验以及对师弟师妹的建议。也</w:t>
            </w:r>
            <w:r>
              <w:rPr>
                <w:rFonts w:ascii="仿宋_GB2312" w:eastAsia="仿宋_GB2312"/>
                <w:kern w:val="0"/>
                <w:sz w:val="24"/>
              </w:rPr>
              <w:t>可自己拟定推荐理由思路</w:t>
            </w:r>
            <w:r>
              <w:rPr>
                <w:rFonts w:hint="eastAsia" w:ascii="仿宋_GB2312" w:eastAsia="仿宋_GB2312"/>
                <w:kern w:val="0"/>
                <w:sz w:val="24"/>
              </w:rPr>
              <w:t>。</w:t>
            </w:r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ind w:right="-651" w:rightChars="-310"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推荐/自荐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推荐人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767"/>
    <w:rsid w:val="000B30B3"/>
    <w:rsid w:val="003D538E"/>
    <w:rsid w:val="004113E0"/>
    <w:rsid w:val="00A32979"/>
    <w:rsid w:val="00B64767"/>
    <w:rsid w:val="777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2015-02-17T08:39:00Z</dcterms:created>
  <dc:creator>jn</dc:creator>
  <cp:lastModifiedBy>不愿透露姓名的巴萨名宿蔡迪奥拉</cp:lastModifiedBy>
  <dcterms:modified xsi:type="dcterms:W3CDTF">2018-03-09T06:12:55Z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