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spacing w:line="360" w:lineRule="auto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附件二</w:t>
      </w:r>
    </w:p>
    <w:p>
      <w:pPr>
        <w:spacing w:line="360" w:lineRule="auto"/>
        <w:jc w:val="center"/>
        <w:rPr>
          <w:rFonts w:ascii="方正小标宋简体" w:hAnsi="宋体" w:eastAsia="方正小标宋简体"/>
          <w:b/>
          <w:kern w:val="0"/>
          <w:sz w:val="44"/>
          <w:szCs w:val="44"/>
        </w:rPr>
      </w:pPr>
      <w:r>
        <w:rPr>
          <w:rFonts w:hint="eastAsia" w:ascii="方正小标宋简体" w:hAnsi="宋体" w:eastAsia="方正小标宋简体"/>
          <w:b/>
          <w:kern w:val="0"/>
          <w:sz w:val="44"/>
          <w:szCs w:val="44"/>
        </w:rPr>
        <w:t>第六届研究生团组织主持人大赛初赛赛制</w:t>
      </w:r>
    </w:p>
    <w:p>
      <w:pPr>
        <w:spacing w:line="360" w:lineRule="auto"/>
        <w:ind w:firstLine="640" w:firstLineChars="200"/>
        <w:jc w:val="left"/>
        <w:outlineLvl w:val="0"/>
        <w:rPr>
          <w:rFonts w:ascii="黑体" w:hAnsi="黑体" w:eastAsia="黑体" w:cs="黑体"/>
          <w:bCs/>
          <w:kern w:val="0"/>
          <w:sz w:val="32"/>
          <w:szCs w:val="32"/>
        </w:rPr>
      </w:pPr>
      <w:bookmarkStart w:id="0" w:name="_Toc432979217"/>
      <w:r>
        <w:rPr>
          <w:rFonts w:hint="eastAsia" w:ascii="黑体" w:hAnsi="黑体" w:eastAsia="黑体" w:cs="黑体"/>
          <w:bCs/>
          <w:kern w:val="0"/>
          <w:sz w:val="32"/>
          <w:szCs w:val="32"/>
        </w:rPr>
        <w:t>一、比赛内容</w:t>
      </w:r>
      <w:bookmarkEnd w:id="0"/>
    </w:p>
    <w:p>
      <w:pPr>
        <w:autoSpaceDE w:val="0"/>
        <w:autoSpaceDN w:val="0"/>
        <w:spacing w:line="360" w:lineRule="auto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初赛共分为三个环节：（1）请你记住我（2）</w:t>
      </w:r>
      <w:r>
        <w:rPr>
          <w:rFonts w:ascii="仿宋" w:hAnsi="仿宋" w:eastAsia="仿宋" w:cs="仿宋"/>
          <w:sz w:val="32"/>
          <w:szCs w:val="32"/>
        </w:rPr>
        <w:t>实力大比拼</w:t>
      </w:r>
      <w:r>
        <w:rPr>
          <w:rFonts w:hint="eastAsia" w:ascii="仿宋" w:hAnsi="仿宋" w:eastAsia="仿宋" w:cs="仿宋"/>
          <w:sz w:val="32"/>
          <w:szCs w:val="32"/>
        </w:rPr>
        <w:t>（3）加分环节</w:t>
      </w:r>
    </w:p>
    <w:p>
      <w:pPr>
        <w:spacing w:line="360" w:lineRule="auto"/>
        <w:ind w:firstLine="640" w:firstLineChars="200"/>
        <w:jc w:val="left"/>
        <w:outlineLvl w:val="0"/>
        <w:rPr>
          <w:rFonts w:ascii="黑体" w:hAnsi="黑体" w:eastAsia="黑体" w:cs="黑体"/>
          <w:bCs/>
          <w:kern w:val="0"/>
          <w:sz w:val="32"/>
          <w:szCs w:val="32"/>
        </w:rPr>
      </w:pPr>
      <w:bookmarkStart w:id="1" w:name="_Toc432979218"/>
      <w:r>
        <w:rPr>
          <w:rFonts w:hint="eastAsia" w:ascii="黑体" w:hAnsi="黑体" w:eastAsia="黑体" w:cs="黑体"/>
          <w:bCs/>
          <w:kern w:val="0"/>
          <w:sz w:val="32"/>
          <w:szCs w:val="32"/>
        </w:rPr>
        <w:t>二、分数计算及晋级方式</w:t>
      </w:r>
      <w:bookmarkEnd w:id="1"/>
    </w:p>
    <w:p>
      <w:pPr>
        <w:autoSpaceDE w:val="0"/>
        <w:autoSpaceDN w:val="0"/>
        <w:spacing w:line="360" w:lineRule="auto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（1）各环节的分值依次为：请你记住我（20分）、实力大比拼（40分）、加分环节（40分）。</w:t>
      </w:r>
    </w:p>
    <w:p>
      <w:pPr>
        <w:autoSpaceDE w:val="0"/>
        <w:autoSpaceDN w:val="0"/>
        <w:spacing w:line="360" w:lineRule="auto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（2）最终总分排名前10名进入决赛。</w:t>
      </w:r>
    </w:p>
    <w:p>
      <w:pPr>
        <w:spacing w:line="360" w:lineRule="auto"/>
        <w:ind w:firstLine="640" w:firstLineChars="200"/>
        <w:jc w:val="left"/>
        <w:outlineLvl w:val="0"/>
        <w:rPr>
          <w:rFonts w:ascii="黑体" w:hAnsi="黑体" w:eastAsia="黑体" w:cs="黑体"/>
          <w:bCs/>
          <w:kern w:val="0"/>
          <w:sz w:val="32"/>
          <w:szCs w:val="32"/>
        </w:rPr>
      </w:pPr>
      <w:bookmarkStart w:id="2" w:name="_Toc432979219"/>
      <w:r>
        <w:rPr>
          <w:rFonts w:hint="eastAsia" w:ascii="黑体" w:hAnsi="黑体" w:eastAsia="黑体" w:cs="黑体"/>
          <w:bCs/>
          <w:kern w:val="0"/>
          <w:sz w:val="32"/>
          <w:szCs w:val="32"/>
        </w:rPr>
        <w:t>三、比赛流程设置</w:t>
      </w:r>
      <w:bookmarkEnd w:id="2"/>
    </w:p>
    <w:p>
      <w:pPr>
        <w:autoSpaceDE w:val="0"/>
        <w:autoSpaceDN w:val="0"/>
        <w:spacing w:line="360" w:lineRule="auto"/>
        <w:ind w:firstLine="640" w:firstLineChars="200"/>
        <w:rPr>
          <w:rFonts w:ascii="仿宋" w:hAnsi="仿宋" w:eastAsia="仿宋" w:cs="黑体"/>
          <w:sz w:val="32"/>
          <w:szCs w:val="32"/>
        </w:rPr>
      </w:pPr>
      <w:r>
        <w:rPr>
          <w:rFonts w:hint="eastAsia" w:ascii="仿宋" w:hAnsi="仿宋" w:eastAsia="仿宋" w:cs="黑体"/>
          <w:sz w:val="32"/>
          <w:szCs w:val="32"/>
        </w:rPr>
        <w:t>（一）请你记住我【本环节总分值：20分】</w:t>
      </w:r>
    </w:p>
    <w:p>
      <w:pPr>
        <w:spacing w:line="360" w:lineRule="auto"/>
        <w:ind w:firstLine="640" w:firstLineChars="200"/>
        <w:jc w:val="lef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选手做自我介绍，</w:t>
      </w:r>
      <w:r>
        <w:rPr>
          <w:rFonts w:ascii="仿宋" w:hAnsi="仿宋" w:eastAsia="仿宋" w:cs="仿宋"/>
          <w:kern w:val="0"/>
          <w:sz w:val="32"/>
          <w:szCs w:val="32"/>
        </w:rPr>
        <w:t>要求有自己的风格，</w:t>
      </w:r>
      <w:r>
        <w:rPr>
          <w:rFonts w:hint="eastAsia" w:ascii="仿宋" w:hAnsi="仿宋" w:eastAsia="仿宋" w:cs="仿宋"/>
          <w:kern w:val="0"/>
          <w:sz w:val="32"/>
          <w:szCs w:val="32"/>
        </w:rPr>
        <w:t>能够展现自己的</w:t>
      </w:r>
      <w:r>
        <w:rPr>
          <w:rFonts w:ascii="仿宋" w:hAnsi="仿宋" w:eastAsia="仿宋" w:cs="仿宋"/>
          <w:kern w:val="0"/>
          <w:sz w:val="32"/>
          <w:szCs w:val="32"/>
        </w:rPr>
        <w:t>风采，</w:t>
      </w:r>
      <w:r>
        <w:rPr>
          <w:rFonts w:hint="eastAsia" w:ascii="仿宋" w:hAnsi="仿宋" w:eastAsia="仿宋" w:cs="仿宋"/>
          <w:kern w:val="0"/>
          <w:sz w:val="32"/>
          <w:szCs w:val="32"/>
        </w:rPr>
        <w:t>限时2分钟。</w:t>
      </w:r>
    </w:p>
    <w:p>
      <w:pPr>
        <w:autoSpaceDE w:val="0"/>
        <w:autoSpaceDN w:val="0"/>
        <w:spacing w:line="360" w:lineRule="auto"/>
        <w:ind w:firstLine="640" w:firstLineChars="200"/>
        <w:rPr>
          <w:rFonts w:ascii="仿宋" w:hAnsi="仿宋" w:eastAsia="仿宋" w:cs="黑体"/>
          <w:sz w:val="32"/>
          <w:szCs w:val="32"/>
        </w:rPr>
      </w:pPr>
      <w:r>
        <w:rPr>
          <w:rFonts w:hint="eastAsia" w:ascii="仿宋" w:hAnsi="仿宋" w:eastAsia="仿宋" w:cs="黑体"/>
          <w:sz w:val="32"/>
          <w:szCs w:val="32"/>
        </w:rPr>
        <w:t>（二）实力大比拼【本环节总分值：40分】</w:t>
      </w:r>
    </w:p>
    <w:p>
      <w:pPr>
        <w:spacing w:line="360" w:lineRule="auto"/>
        <w:ind w:firstLine="640" w:firstLineChars="200"/>
        <w:jc w:val="lef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结合选手</w:t>
      </w:r>
      <w:r>
        <w:rPr>
          <w:rFonts w:ascii="仿宋" w:hAnsi="仿宋" w:eastAsia="仿宋" w:cs="仿宋"/>
          <w:kern w:val="0"/>
          <w:sz w:val="32"/>
          <w:szCs w:val="32"/>
        </w:rPr>
        <w:t>自己擅长的方向，</w:t>
      </w:r>
      <w:r>
        <w:rPr>
          <w:rFonts w:hint="eastAsia" w:ascii="仿宋" w:hAnsi="仿宋" w:eastAsia="仿宋" w:cs="仿宋"/>
          <w:kern w:val="0"/>
          <w:sz w:val="32"/>
          <w:szCs w:val="32"/>
        </w:rPr>
        <w:t>自选一个题材</w:t>
      </w:r>
      <w:r>
        <w:rPr>
          <w:rFonts w:ascii="仿宋" w:hAnsi="仿宋" w:eastAsia="仿宋" w:cs="仿宋"/>
          <w:kern w:val="0"/>
          <w:sz w:val="32"/>
          <w:szCs w:val="32"/>
        </w:rPr>
        <w:t>的新闻材料进行朗读，</w:t>
      </w:r>
      <w:r>
        <w:rPr>
          <w:rFonts w:hint="eastAsia" w:ascii="仿宋" w:hAnsi="仿宋" w:eastAsia="仿宋" w:cs="仿宋"/>
          <w:kern w:val="0"/>
          <w:sz w:val="32"/>
          <w:szCs w:val="32"/>
        </w:rPr>
        <w:t>限时</w:t>
      </w:r>
      <w:r>
        <w:rPr>
          <w:rFonts w:ascii="仿宋" w:hAnsi="仿宋" w:eastAsia="仿宋" w:cs="仿宋"/>
          <w:kern w:val="0"/>
          <w:sz w:val="32"/>
          <w:szCs w:val="32"/>
        </w:rPr>
        <w:t>2</w:t>
      </w:r>
      <w:r>
        <w:rPr>
          <w:rFonts w:hint="eastAsia" w:ascii="仿宋" w:hAnsi="仿宋" w:eastAsia="仿宋" w:cs="仿宋"/>
          <w:kern w:val="0"/>
          <w:sz w:val="32"/>
          <w:szCs w:val="32"/>
        </w:rPr>
        <w:t>分钟。（注：材料由工作人员现场提供）</w:t>
      </w:r>
    </w:p>
    <w:p>
      <w:pPr>
        <w:autoSpaceDE w:val="0"/>
        <w:autoSpaceDN w:val="0"/>
        <w:spacing w:line="360" w:lineRule="auto"/>
        <w:ind w:firstLine="640" w:firstLineChars="200"/>
        <w:rPr>
          <w:rFonts w:ascii="仿宋" w:hAnsi="仿宋" w:eastAsia="仿宋" w:cs="黑体"/>
          <w:sz w:val="32"/>
          <w:szCs w:val="32"/>
        </w:rPr>
      </w:pPr>
      <w:r>
        <w:rPr>
          <w:rFonts w:hint="eastAsia" w:ascii="仿宋" w:hAnsi="仿宋" w:eastAsia="仿宋" w:cs="黑体"/>
          <w:sz w:val="32"/>
          <w:szCs w:val="32"/>
        </w:rPr>
        <w:t>（三）加分环节【本环节总分值：40分】</w:t>
      </w:r>
    </w:p>
    <w:p>
      <w:pPr>
        <w:autoSpaceDE w:val="0"/>
        <w:autoSpaceDN w:val="0"/>
        <w:spacing w:line="360" w:lineRule="auto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选手做</w:t>
      </w:r>
      <w:r>
        <w:rPr>
          <w:rFonts w:ascii="仿宋" w:hAnsi="仿宋" w:eastAsia="仿宋" w:cs="仿宋"/>
          <w:sz w:val="32"/>
          <w:szCs w:val="32"/>
        </w:rPr>
        <w:t>绕口令、</w:t>
      </w:r>
      <w:r>
        <w:rPr>
          <w:rFonts w:hint="eastAsia" w:ascii="仿宋" w:hAnsi="仿宋" w:eastAsia="仿宋" w:cs="仿宋"/>
          <w:sz w:val="32"/>
          <w:szCs w:val="32"/>
        </w:rPr>
        <w:t>乐器</w:t>
      </w:r>
      <w:r>
        <w:rPr>
          <w:rFonts w:ascii="仿宋" w:hAnsi="仿宋" w:eastAsia="仿宋" w:cs="仿宋"/>
          <w:sz w:val="32"/>
          <w:szCs w:val="32"/>
        </w:rPr>
        <w:t>、</w:t>
      </w:r>
      <w:r>
        <w:rPr>
          <w:rFonts w:hint="eastAsia" w:ascii="仿宋" w:hAnsi="仿宋" w:eastAsia="仿宋" w:cs="仿宋"/>
          <w:sz w:val="32"/>
          <w:szCs w:val="32"/>
        </w:rPr>
        <w:t>快板</w:t>
      </w:r>
      <w:r>
        <w:rPr>
          <w:rFonts w:ascii="仿宋" w:hAnsi="仿宋" w:eastAsia="仿宋" w:cs="仿宋"/>
          <w:sz w:val="32"/>
          <w:szCs w:val="32"/>
        </w:rPr>
        <w:t>、</w:t>
      </w:r>
      <w:r>
        <w:rPr>
          <w:rFonts w:hint="eastAsia" w:ascii="仿宋" w:hAnsi="仿宋" w:eastAsia="仿宋" w:cs="仿宋"/>
          <w:sz w:val="32"/>
          <w:szCs w:val="32"/>
        </w:rPr>
        <w:t>朗诵</w:t>
      </w:r>
      <w:r>
        <w:rPr>
          <w:rFonts w:ascii="仿宋" w:hAnsi="仿宋" w:eastAsia="仿宋" w:cs="仿宋"/>
          <w:sz w:val="32"/>
          <w:szCs w:val="32"/>
        </w:rPr>
        <w:t>、</w:t>
      </w:r>
      <w:r>
        <w:rPr>
          <w:rFonts w:hint="eastAsia" w:ascii="仿宋" w:hAnsi="仿宋" w:eastAsia="仿宋" w:cs="仿宋"/>
          <w:sz w:val="32"/>
          <w:szCs w:val="32"/>
        </w:rPr>
        <w:t>脱口秀</w:t>
      </w:r>
      <w:r>
        <w:rPr>
          <w:rFonts w:ascii="仿宋" w:hAnsi="仿宋" w:eastAsia="仿宋" w:cs="仿宋"/>
          <w:sz w:val="32"/>
          <w:szCs w:val="32"/>
        </w:rPr>
        <w:t>、</w:t>
      </w:r>
      <w:r>
        <w:rPr>
          <w:rFonts w:hint="eastAsia" w:ascii="仿宋" w:hAnsi="仿宋" w:eastAsia="仿宋" w:cs="仿宋"/>
          <w:sz w:val="32"/>
          <w:szCs w:val="32"/>
        </w:rPr>
        <w:t>唱歌</w:t>
      </w:r>
      <w:r>
        <w:rPr>
          <w:rFonts w:ascii="仿宋" w:hAnsi="仿宋" w:eastAsia="仿宋" w:cs="仿宋"/>
          <w:sz w:val="32"/>
          <w:szCs w:val="32"/>
        </w:rPr>
        <w:t>、</w:t>
      </w:r>
      <w:r>
        <w:rPr>
          <w:rFonts w:hint="eastAsia" w:ascii="仿宋" w:hAnsi="仿宋" w:eastAsia="仿宋" w:cs="仿宋"/>
          <w:sz w:val="32"/>
          <w:szCs w:val="32"/>
        </w:rPr>
        <w:t>舞蹈</w:t>
      </w:r>
      <w:r>
        <w:rPr>
          <w:rFonts w:ascii="仿宋" w:hAnsi="仿宋" w:eastAsia="仿宋" w:cs="仿宋"/>
          <w:sz w:val="32"/>
          <w:szCs w:val="32"/>
        </w:rPr>
        <w:t>等才艺展示，</w:t>
      </w:r>
      <w:r>
        <w:rPr>
          <w:rFonts w:hint="eastAsia" w:ascii="仿宋" w:hAnsi="仿宋" w:eastAsia="仿宋" w:cs="仿宋"/>
          <w:sz w:val="32"/>
          <w:szCs w:val="32"/>
        </w:rPr>
        <w:t>限时2分钟。</w:t>
      </w:r>
    </w:p>
    <w:p>
      <w:pPr>
        <w:autoSpaceDE w:val="0"/>
        <w:autoSpaceDN w:val="0"/>
        <w:spacing w:line="360" w:lineRule="auto"/>
        <w:ind w:firstLine="640" w:firstLineChars="200"/>
        <w:rPr>
          <w:rFonts w:ascii="仿宋" w:hAnsi="仿宋" w:eastAsia="仿宋" w:cs="黑体"/>
          <w:sz w:val="32"/>
          <w:szCs w:val="32"/>
        </w:rPr>
      </w:pPr>
      <w:r>
        <w:rPr>
          <w:rFonts w:hint="eastAsia" w:ascii="仿宋" w:hAnsi="仿宋" w:eastAsia="仿宋" w:cs="黑体"/>
          <w:sz w:val="32"/>
          <w:szCs w:val="32"/>
        </w:rPr>
        <w:t>备注：</w:t>
      </w:r>
    </w:p>
    <w:p>
      <w:pPr>
        <w:autoSpaceDE w:val="0"/>
        <w:autoSpaceDN w:val="0"/>
        <w:spacing w:line="360" w:lineRule="auto"/>
        <w:ind w:firstLine="640" w:firstLineChars="200"/>
        <w:rPr>
          <w:rFonts w:ascii="仿宋" w:hAnsi="仿宋" w:eastAsia="仿宋" w:cs="黑体"/>
          <w:sz w:val="32"/>
          <w:szCs w:val="32"/>
        </w:rPr>
      </w:pPr>
      <w:r>
        <w:rPr>
          <w:rFonts w:hint="eastAsia" w:ascii="仿宋" w:hAnsi="仿宋" w:eastAsia="仿宋" w:cs="黑体"/>
          <w:sz w:val="32"/>
          <w:szCs w:val="32"/>
        </w:rPr>
        <w:t>1.为提高初赛效率，选手对比赛时间的把控将纳入评委的评分体系（超时扣分），请参赛选手注意合理管理比赛时间；</w:t>
      </w:r>
    </w:p>
    <w:p>
      <w:pPr>
        <w:autoSpaceDE w:val="0"/>
        <w:autoSpaceDN w:val="0"/>
        <w:spacing w:line="360" w:lineRule="auto"/>
        <w:ind w:firstLine="640" w:firstLineChars="200"/>
        <w:rPr>
          <w:rFonts w:ascii="仿宋" w:hAnsi="仿宋" w:eastAsia="仿宋" w:cs="黑体"/>
          <w:sz w:val="32"/>
          <w:szCs w:val="32"/>
        </w:rPr>
      </w:pPr>
      <w:r>
        <w:rPr>
          <w:rFonts w:hint="eastAsia" w:ascii="仿宋" w:hAnsi="仿宋" w:eastAsia="仿宋" w:cs="黑体"/>
          <w:sz w:val="32"/>
          <w:szCs w:val="32"/>
        </w:rPr>
        <w:t>2.请各位选手按照通知时间按时到达初赛场地。</w:t>
      </w:r>
    </w:p>
    <w:p>
      <w:pPr>
        <w:autoSpaceDE w:val="0"/>
        <w:autoSpaceDN w:val="0"/>
        <w:spacing w:line="360" w:lineRule="auto"/>
        <w:ind w:firstLine="640" w:firstLineChars="200"/>
        <w:rPr>
          <w:rFonts w:ascii="仿宋" w:hAnsi="仿宋" w:eastAsia="仿宋" w:cs="黑体"/>
          <w:sz w:val="32"/>
          <w:szCs w:val="32"/>
        </w:rPr>
      </w:pPr>
      <w:r>
        <w:rPr>
          <w:rFonts w:hint="eastAsia" w:ascii="仿宋" w:hAnsi="仿宋" w:eastAsia="仿宋" w:cs="黑体"/>
          <w:sz w:val="32"/>
          <w:szCs w:val="32"/>
        </w:rPr>
        <w:t>3.请各位选手初赛当天在等候室等待工作人员通知，依次参加比赛。</w:t>
      </w:r>
    </w:p>
    <w:p>
      <w:pPr>
        <w:autoSpaceDE w:val="0"/>
        <w:autoSpaceDN w:val="0"/>
        <w:spacing w:line="360" w:lineRule="auto"/>
        <w:ind w:firstLine="640" w:firstLineChars="200"/>
        <w:rPr>
          <w:rFonts w:ascii="仿宋" w:hAnsi="仿宋" w:eastAsia="仿宋" w:cs="黑体"/>
          <w:sz w:val="32"/>
          <w:szCs w:val="32"/>
        </w:rPr>
      </w:pPr>
      <w:r>
        <w:rPr>
          <w:rFonts w:hint="eastAsia" w:ascii="仿宋" w:hAnsi="仿宋" w:eastAsia="仿宋" w:cs="黑体"/>
          <w:sz w:val="32"/>
          <w:szCs w:val="32"/>
        </w:rPr>
        <w:t xml:space="preserve">4.如有任何疑问，请联系实践部刘伟奇 </w:t>
      </w:r>
      <w:r>
        <w:rPr>
          <w:rFonts w:ascii="仿宋" w:hAnsi="仿宋" w:eastAsia="仿宋" w:cs="宋体"/>
          <w:kern w:val="0"/>
          <w:sz w:val="32"/>
          <w:szCs w:val="32"/>
        </w:rPr>
        <w:t>13399871749</w:t>
      </w:r>
      <w:r>
        <w:rPr>
          <w:rFonts w:hint="eastAsia" w:ascii="仿宋" w:hAnsi="仿宋" w:eastAsia="仿宋" w:cs="黑体"/>
          <w:sz w:val="32"/>
          <w:szCs w:val="32"/>
        </w:rPr>
        <w:t>。</w:t>
      </w:r>
    </w:p>
    <w:p>
      <w:pPr>
        <w:autoSpaceDE w:val="0"/>
        <w:autoSpaceDN w:val="0"/>
        <w:spacing w:line="360" w:lineRule="auto"/>
        <w:ind w:firstLine="640" w:firstLineChars="200"/>
        <w:rPr>
          <w:rFonts w:ascii="仿宋" w:hAnsi="仿宋" w:eastAsia="仿宋" w:cs="黑体"/>
          <w:sz w:val="32"/>
          <w:szCs w:val="32"/>
        </w:rPr>
      </w:pPr>
    </w:p>
    <w:p>
      <w:pPr>
        <w:autoSpaceDE w:val="0"/>
        <w:autoSpaceDN w:val="0"/>
        <w:spacing w:line="360" w:lineRule="auto"/>
        <w:ind w:firstLine="640" w:firstLineChars="200"/>
        <w:rPr>
          <w:rFonts w:ascii="仿宋" w:hAnsi="仿宋" w:eastAsia="仿宋" w:cs="黑体"/>
          <w:sz w:val="32"/>
          <w:szCs w:val="32"/>
        </w:rPr>
      </w:pPr>
    </w:p>
    <w:p>
      <w:pPr>
        <w:autoSpaceDE w:val="0"/>
        <w:autoSpaceDN w:val="0"/>
        <w:spacing w:line="360" w:lineRule="auto"/>
        <w:ind w:firstLine="640" w:firstLineChars="200"/>
        <w:jc w:val="right"/>
        <w:rPr>
          <w:rFonts w:ascii="仿宋" w:hAnsi="仿宋" w:eastAsia="仿宋" w:cs="黑体"/>
          <w:sz w:val="32"/>
          <w:szCs w:val="32"/>
        </w:rPr>
      </w:pPr>
      <w:r>
        <w:rPr>
          <w:rFonts w:hint="eastAsia" w:ascii="仿宋" w:hAnsi="仿宋" w:eastAsia="仿宋" w:cs="黑体"/>
          <w:sz w:val="32"/>
          <w:szCs w:val="32"/>
        </w:rPr>
        <w:t>共青团重庆大学研究生委员会</w:t>
      </w:r>
    </w:p>
    <w:p>
      <w:pPr>
        <w:autoSpaceDE w:val="0"/>
        <w:autoSpaceDN w:val="0"/>
        <w:spacing w:line="360" w:lineRule="auto"/>
        <w:ind w:firstLine="640" w:firstLineChars="200"/>
        <w:rPr>
          <w:rFonts w:ascii="仿宋" w:hAnsi="仿宋" w:eastAsia="仿宋" w:cs="黑体"/>
          <w:sz w:val="32"/>
          <w:szCs w:val="32"/>
        </w:rPr>
      </w:pPr>
      <w:r>
        <w:rPr>
          <w:rFonts w:hint="eastAsia" w:ascii="仿宋" w:hAnsi="仿宋" w:eastAsia="仿宋" w:cs="黑体"/>
          <w:sz w:val="32"/>
          <w:szCs w:val="32"/>
        </w:rPr>
        <w:t xml:space="preserve">                        </w:t>
      </w:r>
      <w:r>
        <w:rPr>
          <w:rFonts w:ascii="仿宋" w:hAnsi="仿宋" w:eastAsia="仿宋" w:cs="黑体"/>
          <w:sz w:val="32"/>
          <w:szCs w:val="32"/>
        </w:rPr>
        <w:t xml:space="preserve"> </w:t>
      </w:r>
      <w:r>
        <w:rPr>
          <w:rFonts w:hint="eastAsia" w:ascii="仿宋" w:hAnsi="仿宋" w:eastAsia="仿宋" w:cs="宋体"/>
          <w:kern w:val="0"/>
          <w:sz w:val="32"/>
          <w:szCs w:val="32"/>
        </w:rPr>
        <w:t>二〇一六年十月二十一日</w:t>
      </w:r>
    </w:p>
    <w:p>
      <w:r>
        <w:rPr>
          <w:rFonts w:ascii="仿宋" w:hAnsi="仿宋" w:eastAsia="仿宋"/>
          <w:sz w:val="32"/>
          <w:szCs w:val="32"/>
          <w:lang w:eastAsia="ko-KR"/>
        </w:rPr>
        <w:br w:type="page"/>
      </w:r>
      <w:bookmarkStart w:id="3" w:name="_GoBack"/>
      <w:bookmarkEnd w:id="3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6D6515F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Office_10.1.0.5973_F1E327BC-269C-435d-A152-05C5408002CA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2016-10-20T13:56:13Z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2052-10.1.0.5973</vt:lpwstr>
  </property>
</Properties>
</file>